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0E" w:rsidRDefault="005F2A0E" w:rsidP="005F2A0E">
      <w:pPr>
        <w:jc w:val="right"/>
      </w:pPr>
      <w:bookmarkStart w:id="0" w:name="_GoBack"/>
      <w:bookmarkEnd w:id="0"/>
      <w:r>
        <w:t>Приложение 1</w:t>
      </w:r>
    </w:p>
    <w:p w:rsidR="005F2A0E" w:rsidRDefault="005F2A0E" w:rsidP="005F2A0E">
      <w:pPr>
        <w:jc w:val="right"/>
      </w:pPr>
      <w:r>
        <w:t>к распоряжению №____от________________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Pr="005F2A0E" w:rsidRDefault="005F2A0E" w:rsidP="005F2A0E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5F2A0E">
        <w:rPr>
          <w:b/>
        </w:rPr>
        <w:t>Положение о конкурсе научных работ студентов невинномысского технологического института (филиал) СКФУ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Pr="007976BB" w:rsidRDefault="005F2A0E" w:rsidP="005F2A0E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7976BB">
        <w:rPr>
          <w:b/>
        </w:rPr>
        <w:t>1. Общие положения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Default="00CD7CF7" w:rsidP="007976BB">
      <w:pPr>
        <w:spacing w:line="240" w:lineRule="auto"/>
      </w:pPr>
      <w:r>
        <w:t>1.1.</w:t>
      </w:r>
      <w:r w:rsidR="007976BB">
        <w:tab/>
      </w:r>
      <w:r w:rsidR="005F2A0E">
        <w:t xml:space="preserve">Конкурс научных работ </w:t>
      </w:r>
      <w:r w:rsidR="00F93CA7">
        <w:t>–</w:t>
      </w:r>
      <w:r w:rsidR="005F2A0E">
        <w:t xml:space="preserve"> является одним из основных звеньев учебной, научной и воспитательной работы высшей школы, направленных на совершенствование учебной и </w:t>
      </w:r>
      <w:proofErr w:type="spellStart"/>
      <w:r w:rsidR="005F2A0E">
        <w:t>внеучебной</w:t>
      </w:r>
      <w:proofErr w:type="spellEnd"/>
      <w:r w:rsidR="005F2A0E">
        <w:t xml:space="preserve"> работы со студентами. В комплексе с общевоспитательными и научно-методическими мероприятиями данный конкурс проводится с целью повышения качества подготовки будущих специалистов.</w:t>
      </w:r>
    </w:p>
    <w:p w:rsidR="005F2A0E" w:rsidRDefault="00CD7CF7" w:rsidP="007976BB">
      <w:pPr>
        <w:spacing w:line="240" w:lineRule="auto"/>
      </w:pPr>
      <w:r>
        <w:t>1.2.</w:t>
      </w:r>
      <w:r w:rsidR="007976BB">
        <w:tab/>
      </w:r>
      <w:r w:rsidR="005F2A0E">
        <w:t>Настоящее Положение определяет порядок проведения конкурса работ в Невинномысском технологическом институте (филиал) СКФУ, включающего следующие направления:</w:t>
      </w:r>
    </w:p>
    <w:p w:rsidR="005F2A0E" w:rsidRDefault="005F2A0E" w:rsidP="005F2A0E">
      <w:pPr>
        <w:spacing w:line="240" w:lineRule="auto"/>
      </w:pPr>
      <w:r>
        <w:t>-</w:t>
      </w:r>
      <w:r>
        <w:tab/>
        <w:t>информационные системы и технологии;</w:t>
      </w:r>
    </w:p>
    <w:p w:rsidR="005F2A0E" w:rsidRDefault="005F2A0E" w:rsidP="005F2A0E">
      <w:pPr>
        <w:spacing w:line="240" w:lineRule="auto"/>
      </w:pPr>
      <w:r>
        <w:t>-</w:t>
      </w:r>
      <w:r>
        <w:tab/>
        <w:t>электроэнергетика и электротехника;</w:t>
      </w:r>
    </w:p>
    <w:p w:rsidR="005F2A0E" w:rsidRDefault="005F2A0E" w:rsidP="005F2A0E">
      <w:pPr>
        <w:spacing w:line="240" w:lineRule="auto"/>
      </w:pPr>
      <w:r>
        <w:t>-</w:t>
      </w:r>
      <w:r>
        <w:tab/>
        <w:t>технологические машины и оборудование;</w:t>
      </w:r>
    </w:p>
    <w:p w:rsidR="005F2A0E" w:rsidRDefault="005F2A0E" w:rsidP="005F2A0E">
      <w:pPr>
        <w:spacing w:line="240" w:lineRule="auto"/>
      </w:pPr>
      <w:r>
        <w:t>-</w:t>
      </w:r>
      <w:r>
        <w:tab/>
        <w:t>автоматизация технологических процессов и производств;</w:t>
      </w:r>
    </w:p>
    <w:p w:rsidR="005F2A0E" w:rsidRDefault="005F2A0E" w:rsidP="005F2A0E">
      <w:pPr>
        <w:spacing w:line="240" w:lineRule="auto"/>
      </w:pPr>
      <w:r>
        <w:t>-</w:t>
      </w:r>
      <w:r>
        <w:tab/>
        <w:t>химическая технология;</w:t>
      </w:r>
    </w:p>
    <w:p w:rsidR="005F2A0E" w:rsidRDefault="005F2A0E" w:rsidP="005F2A0E">
      <w:pPr>
        <w:spacing w:line="240" w:lineRule="auto"/>
      </w:pPr>
      <w:r>
        <w:t>-</w:t>
      </w:r>
      <w:r>
        <w:tab/>
      </w:r>
      <w:proofErr w:type="spellStart"/>
      <w:r>
        <w:t>э</w:t>
      </w:r>
      <w:r w:rsidRPr="005F2A0E">
        <w:t>нерго</w:t>
      </w:r>
      <w:proofErr w:type="spellEnd"/>
      <w:r w:rsidRPr="005F2A0E">
        <w:t>- и ресурсосберегающие процессы в химической технологии, нефтехимии и биотехнологии</w:t>
      </w:r>
      <w:r>
        <w:t>.</w:t>
      </w:r>
    </w:p>
    <w:p w:rsidR="005F2A0E" w:rsidRDefault="00CD7CF7" w:rsidP="007976BB">
      <w:pPr>
        <w:spacing w:line="240" w:lineRule="auto"/>
      </w:pPr>
      <w:r>
        <w:t>1.3.</w:t>
      </w:r>
      <w:r w:rsidR="007976BB">
        <w:tab/>
      </w:r>
      <w:r w:rsidR="005F2A0E">
        <w:t xml:space="preserve">К участию в конкурсе допускаются 1 работа, выполненная студентом </w:t>
      </w:r>
      <w:r w:rsidR="00F93CA7">
        <w:t>или коллективом, но не более трех студентов</w:t>
      </w:r>
      <w:r w:rsidR="005F2A0E">
        <w:t xml:space="preserve"> по каждому направлению.</w:t>
      </w:r>
    </w:p>
    <w:p w:rsidR="005F2A0E" w:rsidRDefault="00CD7CF7" w:rsidP="007976BB">
      <w:pPr>
        <w:spacing w:line="240" w:lineRule="auto"/>
      </w:pPr>
      <w:r>
        <w:t>1.4.</w:t>
      </w:r>
      <w:r w:rsidR="007976BB">
        <w:tab/>
      </w:r>
      <w:r w:rsidR="005F2A0E">
        <w:t xml:space="preserve">В конкурсе могут принимать участие студенты, обучающиеся </w:t>
      </w:r>
      <w:r w:rsidR="00F93CA7">
        <w:t xml:space="preserve">в НТИ СКФУ, </w:t>
      </w:r>
      <w:r w:rsidR="005F2A0E">
        <w:t>всех форм обучения.</w:t>
      </w:r>
    </w:p>
    <w:p w:rsidR="00F93CA7" w:rsidRDefault="00CD7CF7" w:rsidP="007976BB">
      <w:pPr>
        <w:spacing w:line="240" w:lineRule="auto"/>
      </w:pPr>
      <w:r>
        <w:t>1.5.</w:t>
      </w:r>
      <w:r w:rsidR="007976BB">
        <w:tab/>
      </w:r>
      <w:r w:rsidR="00F93CA7">
        <w:t>Каждая работа оценивается по определенным критериям (п. 4), с учетом каждого критерия определяется суммарный балл работы.</w:t>
      </w:r>
    </w:p>
    <w:p w:rsidR="00CD7CF7" w:rsidRDefault="00CD7CF7" w:rsidP="007976BB">
      <w:pPr>
        <w:spacing w:line="240" w:lineRule="auto"/>
      </w:pPr>
      <w:r>
        <w:t>1.6.</w:t>
      </w:r>
      <w:r w:rsidR="007976BB">
        <w:tab/>
      </w:r>
      <w:r>
        <w:t>Результаты оценки научных работ оформляются протоколом за подписью председателя и всех членов жюри. Для победителей конкурса в каждой секции предусматривается одно первое место, призеров – одно второе и одно третье место.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Pr="007976BB" w:rsidRDefault="005F2A0E" w:rsidP="005F2A0E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7976BB">
        <w:rPr>
          <w:b/>
        </w:rPr>
        <w:t>2. Руководство конкурсом</w:t>
      </w:r>
    </w:p>
    <w:p w:rsidR="0053559A" w:rsidRDefault="0053559A" w:rsidP="005A580C">
      <w:pPr>
        <w:tabs>
          <w:tab w:val="left" w:pos="7371"/>
        </w:tabs>
        <w:spacing w:line="240" w:lineRule="auto"/>
      </w:pPr>
    </w:p>
    <w:p w:rsidR="005F2A0E" w:rsidRDefault="005F2A0E" w:rsidP="007976BB">
      <w:pPr>
        <w:spacing w:line="240" w:lineRule="auto"/>
      </w:pPr>
      <w:r>
        <w:t>2.1</w:t>
      </w:r>
      <w:r w:rsidR="00CD7CF7">
        <w:t>.</w:t>
      </w:r>
      <w:r w:rsidR="007976BB">
        <w:tab/>
      </w:r>
      <w:r>
        <w:t>Приказом директора назначается оргкомитет конкурса в составе председателя, членов оргкомитета (представителей от всех кафедр института и совета по научно-исследовательской работе студентов), секретаря.</w:t>
      </w:r>
    </w:p>
    <w:p w:rsidR="005F2A0E" w:rsidRDefault="005F2A0E" w:rsidP="005F2A0E">
      <w:pPr>
        <w:spacing w:line="240" w:lineRule="auto"/>
      </w:pPr>
      <w:r>
        <w:t>2.1.1.</w:t>
      </w:r>
      <w:r>
        <w:tab/>
        <w:t>Обязанности оргкомитета:</w:t>
      </w:r>
    </w:p>
    <w:p w:rsidR="005F2A0E" w:rsidRDefault="005F2A0E" w:rsidP="005F2A0E">
      <w:pPr>
        <w:spacing w:line="240" w:lineRule="auto"/>
      </w:pPr>
      <w:r>
        <w:t>•</w:t>
      </w:r>
      <w:r>
        <w:tab/>
        <w:t>определяет конкретные сроки проведения мероприятий;</w:t>
      </w:r>
    </w:p>
    <w:p w:rsidR="005F2A0E" w:rsidRDefault="005F2A0E" w:rsidP="005F2A0E">
      <w:pPr>
        <w:spacing w:line="240" w:lineRule="auto"/>
      </w:pPr>
      <w:r>
        <w:t>•</w:t>
      </w:r>
      <w:r>
        <w:tab/>
        <w:t>формирует состав жюри;</w:t>
      </w:r>
    </w:p>
    <w:p w:rsidR="005F2A0E" w:rsidRDefault="005F2A0E" w:rsidP="005F2A0E">
      <w:pPr>
        <w:spacing w:line="240" w:lineRule="auto"/>
      </w:pPr>
      <w:r>
        <w:lastRenderedPageBreak/>
        <w:t>•</w:t>
      </w:r>
      <w:r>
        <w:tab/>
        <w:t>организует и проводит награждение победителей.</w:t>
      </w:r>
    </w:p>
    <w:p w:rsidR="005F2A0E" w:rsidRDefault="005F2A0E" w:rsidP="005F2A0E">
      <w:pPr>
        <w:spacing w:line="240" w:lineRule="auto"/>
      </w:pPr>
      <w:r>
        <w:t>2.</w:t>
      </w:r>
      <w:r w:rsidR="00CD7CF7">
        <w:t>2</w:t>
      </w:r>
      <w:r>
        <w:t>.</w:t>
      </w:r>
      <w:r>
        <w:tab/>
        <w:t>Жюри</w:t>
      </w:r>
    </w:p>
    <w:p w:rsidR="005F2A0E" w:rsidRDefault="005F2A0E" w:rsidP="005F2A0E">
      <w:pPr>
        <w:spacing w:line="240" w:lineRule="auto"/>
      </w:pPr>
      <w:r>
        <w:t>2.</w:t>
      </w:r>
      <w:r w:rsidR="00CD7CF7">
        <w:t>2</w:t>
      </w:r>
      <w:r>
        <w:t>.1.</w:t>
      </w:r>
      <w:r>
        <w:tab/>
        <w:t>Состав жюри:</w:t>
      </w:r>
    </w:p>
    <w:p w:rsidR="005F2A0E" w:rsidRDefault="005F2A0E" w:rsidP="005F2A0E">
      <w:pPr>
        <w:spacing w:line="240" w:lineRule="auto"/>
      </w:pPr>
      <w:r>
        <w:t>•</w:t>
      </w:r>
      <w:r>
        <w:tab/>
        <w:t>высококвалифицирован</w:t>
      </w:r>
      <w:r w:rsidR="007643CE">
        <w:t>ные преподаватели НТИ</w:t>
      </w:r>
      <w:r w:rsidR="00CD7CF7">
        <w:t xml:space="preserve"> СКФУ</w:t>
      </w:r>
      <w:r>
        <w:t>;</w:t>
      </w:r>
    </w:p>
    <w:p w:rsidR="005F2A0E" w:rsidRDefault="005F2A0E" w:rsidP="005F2A0E">
      <w:pPr>
        <w:spacing w:line="240" w:lineRule="auto"/>
      </w:pPr>
      <w:r>
        <w:t>•</w:t>
      </w:r>
      <w:r>
        <w:tab/>
        <w:t xml:space="preserve">председатель </w:t>
      </w:r>
      <w:r w:rsidR="007643CE">
        <w:t>Совета молодых ученых и специалистов</w:t>
      </w:r>
      <w:r w:rsidR="00252D88">
        <w:t xml:space="preserve"> НТИ</w:t>
      </w:r>
      <w:r w:rsidR="00CD7CF7">
        <w:t xml:space="preserve"> СКФУ</w:t>
      </w:r>
      <w:r>
        <w:t>.</w:t>
      </w:r>
    </w:p>
    <w:p w:rsidR="005F2A0E" w:rsidRDefault="005F2A0E" w:rsidP="005F2A0E">
      <w:pPr>
        <w:spacing w:line="240" w:lineRule="auto"/>
      </w:pPr>
      <w:r>
        <w:t>2.</w:t>
      </w:r>
      <w:r w:rsidR="00CD7CF7">
        <w:t>2</w:t>
      </w:r>
      <w:r>
        <w:t>.2.</w:t>
      </w:r>
      <w:r>
        <w:tab/>
        <w:t>Функции жюри:</w:t>
      </w:r>
    </w:p>
    <w:p w:rsidR="005F2A0E" w:rsidRDefault="005F2A0E" w:rsidP="005F2A0E">
      <w:pPr>
        <w:spacing w:line="240" w:lineRule="auto"/>
      </w:pPr>
      <w:r>
        <w:t>•</w:t>
      </w:r>
      <w:r>
        <w:tab/>
        <w:t xml:space="preserve">оценка работ, представленных на конкурс, в </w:t>
      </w:r>
      <w:r w:rsidR="007643CE">
        <w:t xml:space="preserve">соответствии с </w:t>
      </w:r>
      <w:r>
        <w:t>критериями</w:t>
      </w:r>
      <w:r w:rsidR="00F93CA7">
        <w:t xml:space="preserve"> оценки</w:t>
      </w:r>
      <w:r>
        <w:t>;</w:t>
      </w:r>
    </w:p>
    <w:p w:rsidR="005F2A0E" w:rsidRDefault="005F2A0E" w:rsidP="005F2A0E">
      <w:pPr>
        <w:spacing w:line="240" w:lineRule="auto"/>
      </w:pPr>
      <w:r>
        <w:t>•</w:t>
      </w:r>
      <w:r>
        <w:tab/>
        <w:t>определение победителей;</w:t>
      </w:r>
    </w:p>
    <w:p w:rsidR="005F2A0E" w:rsidRDefault="005F2A0E" w:rsidP="005F2A0E">
      <w:pPr>
        <w:spacing w:line="240" w:lineRule="auto"/>
      </w:pPr>
      <w:r>
        <w:t>•</w:t>
      </w:r>
      <w:r>
        <w:tab/>
        <w:t>рекомендация работ для участия</w:t>
      </w:r>
      <w:r w:rsidR="007643CE">
        <w:t xml:space="preserve"> в конкурсе по программе УМНИК, РНК</w:t>
      </w:r>
      <w:r w:rsidR="005A2B80">
        <w:t xml:space="preserve"> и др.</w:t>
      </w:r>
    </w:p>
    <w:p w:rsidR="005F2A0E" w:rsidRDefault="005F2A0E" w:rsidP="005F2A0E">
      <w:pPr>
        <w:tabs>
          <w:tab w:val="left" w:pos="7371"/>
        </w:tabs>
        <w:spacing w:line="240" w:lineRule="auto"/>
      </w:pPr>
      <w:r>
        <w:t>В том случае, когда присланная работа не заслуживает поощрения, комиссия ограни</w:t>
      </w:r>
      <w:r w:rsidRPr="005F2A0E">
        <w:t>чивается записью об этом в протоколе.</w:t>
      </w:r>
    </w:p>
    <w:p w:rsidR="005F2A0E" w:rsidRDefault="005F2A0E" w:rsidP="005A580C">
      <w:pPr>
        <w:tabs>
          <w:tab w:val="left" w:pos="7371"/>
        </w:tabs>
        <w:spacing w:line="240" w:lineRule="auto"/>
      </w:pPr>
      <w:r w:rsidRPr="005F2A0E">
        <w:t xml:space="preserve">Решения жюри протоколируются, подписываются </w:t>
      </w:r>
      <w:r w:rsidR="007643CE">
        <w:t>председателем оргкомитета и вно</w:t>
      </w:r>
      <w:r w:rsidRPr="005F2A0E">
        <w:t>сятся в отчет о конкурсе.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Pr="007976BB" w:rsidRDefault="007643CE" w:rsidP="007643CE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7976BB">
        <w:rPr>
          <w:b/>
        </w:rPr>
        <w:t>3. Порядок организации и проведения конкурса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7643CE" w:rsidRDefault="007643CE" w:rsidP="007643CE">
      <w:pPr>
        <w:spacing w:line="240" w:lineRule="auto"/>
      </w:pPr>
      <w:r>
        <w:t>3.1.</w:t>
      </w:r>
      <w:r>
        <w:tab/>
        <w:t xml:space="preserve"> Авторы работ и научные руководители работ, осуществляющие НИРС по вышеперечисленным направлениям, направляют в оргкомитет НТИ</w:t>
      </w:r>
      <w:r w:rsidR="00F93CA7">
        <w:t xml:space="preserve"> СКФУ</w:t>
      </w:r>
      <w:r>
        <w:t xml:space="preserve"> следующие документы:</w:t>
      </w:r>
    </w:p>
    <w:p w:rsidR="007643CE" w:rsidRDefault="007643CE" w:rsidP="007643CE">
      <w:pPr>
        <w:spacing w:line="240" w:lineRule="auto"/>
      </w:pPr>
      <w:r>
        <w:t>•</w:t>
      </w:r>
      <w:r>
        <w:tab/>
        <w:t>заявку для участия в конкурсе;</w:t>
      </w:r>
    </w:p>
    <w:p w:rsidR="007643CE" w:rsidRDefault="007643CE" w:rsidP="007643CE">
      <w:pPr>
        <w:spacing w:line="240" w:lineRule="auto"/>
      </w:pPr>
      <w:r>
        <w:t>•</w:t>
      </w:r>
      <w:r>
        <w:tab/>
        <w:t>сведения об авторе (авторах) и научном руководителе;</w:t>
      </w:r>
    </w:p>
    <w:p w:rsidR="007643CE" w:rsidRDefault="007643CE" w:rsidP="007643CE">
      <w:pPr>
        <w:spacing w:line="240" w:lineRule="auto"/>
      </w:pPr>
      <w:r>
        <w:t>•</w:t>
      </w:r>
      <w:r>
        <w:tab/>
        <w:t>сведения о работе;</w:t>
      </w:r>
    </w:p>
    <w:p w:rsidR="007643CE" w:rsidRDefault="007643CE" w:rsidP="007643CE">
      <w:pPr>
        <w:spacing w:line="240" w:lineRule="auto"/>
      </w:pPr>
      <w:r>
        <w:t>•</w:t>
      </w:r>
      <w:r>
        <w:tab/>
        <w:t>работу (бумажный оригинал и электронную копию);</w:t>
      </w:r>
    </w:p>
    <w:p w:rsidR="007643CE" w:rsidRDefault="007643CE" w:rsidP="007643CE">
      <w:pPr>
        <w:spacing w:line="240" w:lineRule="auto"/>
      </w:pPr>
      <w:r>
        <w:t>•</w:t>
      </w:r>
      <w:r>
        <w:tab/>
        <w:t>отзыв научного руководителя;</w:t>
      </w:r>
    </w:p>
    <w:p w:rsidR="007643CE" w:rsidRDefault="007643CE" w:rsidP="007643CE">
      <w:pPr>
        <w:spacing w:line="240" w:lineRule="auto"/>
      </w:pPr>
      <w:r>
        <w:t>•</w:t>
      </w:r>
      <w:r>
        <w:tab/>
        <w:t>копии актов о внедрении результатов работы, патентов, научных статей, грамот, дипломов и т.д. (если имеются).</w:t>
      </w:r>
    </w:p>
    <w:p w:rsidR="007976BB" w:rsidRPr="007976BB" w:rsidRDefault="007643CE" w:rsidP="007643CE">
      <w:pPr>
        <w:spacing w:line="240" w:lineRule="auto"/>
      </w:pPr>
      <w:r>
        <w:t>3.2.</w:t>
      </w:r>
      <w:r>
        <w:tab/>
        <w:t xml:space="preserve"> </w:t>
      </w:r>
      <w:r w:rsidR="007976BB">
        <w:t xml:space="preserve">Работа представляется на конкурс в отпечатанном и сброшюрованном виде на листах формата А4 в одном экземпляре. Общий объем работы, включая приложения, не более 40 страниц. Размер полей страниц: верхнее – 20 мм, нижнее – 20 мм, левое – 30 мм, правое – 15 мм. Текстовый материал должен быть отпечатан с межстрочным интервалом 1,5 (полуторный), шрифт </w:t>
      </w:r>
      <w:r w:rsidR="007976BB">
        <w:rPr>
          <w:lang w:val="en-US"/>
        </w:rPr>
        <w:t>Times</w:t>
      </w:r>
      <w:r w:rsidR="007976BB" w:rsidRPr="007976BB">
        <w:t xml:space="preserve"> </w:t>
      </w:r>
      <w:r w:rsidR="007976BB">
        <w:rPr>
          <w:lang w:val="en-US"/>
        </w:rPr>
        <w:t>New</w:t>
      </w:r>
      <w:r w:rsidR="007976BB" w:rsidRPr="007976BB">
        <w:t xml:space="preserve"> </w:t>
      </w:r>
      <w:r w:rsidR="007976BB">
        <w:rPr>
          <w:lang w:val="en-US"/>
        </w:rPr>
        <w:t>Roman</w:t>
      </w:r>
      <w:r w:rsidR="007976BB" w:rsidRPr="007976BB">
        <w:t xml:space="preserve">, </w:t>
      </w:r>
      <w:r w:rsidR="007976BB">
        <w:t>кегль 14.</w:t>
      </w:r>
    </w:p>
    <w:p w:rsidR="007643CE" w:rsidRDefault="007976BB" w:rsidP="007643CE">
      <w:pPr>
        <w:spacing w:line="240" w:lineRule="auto"/>
      </w:pPr>
      <w:r>
        <w:t>3.3.</w:t>
      </w:r>
      <w:r>
        <w:tab/>
      </w:r>
      <w:r w:rsidR="007643CE">
        <w:t xml:space="preserve">В случае предоставления работ с нарушением настоящего </w:t>
      </w:r>
      <w:r w:rsidR="00F93CA7">
        <w:t>оргкомитет</w:t>
      </w:r>
      <w:r w:rsidR="007643CE">
        <w:t xml:space="preserve"> имеет право отклонить эти работы от участия в конкурсе.</w:t>
      </w:r>
    </w:p>
    <w:p w:rsidR="005F2A0E" w:rsidRDefault="007643CE" w:rsidP="007643CE">
      <w:pPr>
        <w:spacing w:line="240" w:lineRule="auto"/>
      </w:pPr>
      <w:r>
        <w:t>3.3.</w:t>
      </w:r>
      <w:r>
        <w:tab/>
        <w:t xml:space="preserve"> Оригиналы работ студентов, участвующих в конкурсе, возвращаются авторам. Копии работ не возвращаются.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7976BB" w:rsidRDefault="007976BB" w:rsidP="005A580C">
      <w:pPr>
        <w:tabs>
          <w:tab w:val="left" w:pos="7371"/>
        </w:tabs>
        <w:spacing w:line="240" w:lineRule="auto"/>
      </w:pPr>
    </w:p>
    <w:p w:rsidR="007976BB" w:rsidRDefault="007976BB" w:rsidP="005A580C">
      <w:pPr>
        <w:tabs>
          <w:tab w:val="left" w:pos="7371"/>
        </w:tabs>
        <w:spacing w:line="240" w:lineRule="auto"/>
      </w:pPr>
    </w:p>
    <w:p w:rsidR="007976BB" w:rsidRDefault="007976BB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E54B56" w:rsidRDefault="00E54B56" w:rsidP="005A580C">
      <w:pPr>
        <w:tabs>
          <w:tab w:val="left" w:pos="7371"/>
        </w:tabs>
        <w:spacing w:line="240" w:lineRule="auto"/>
      </w:pPr>
    </w:p>
    <w:p w:rsidR="00F93CA7" w:rsidRPr="00E54B56" w:rsidRDefault="00F93CA7" w:rsidP="00F93CA7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E54B56">
        <w:rPr>
          <w:b/>
        </w:rPr>
        <w:lastRenderedPageBreak/>
        <w:t>4. Критерии оценки конкурсной студенческой научной работы</w:t>
      </w:r>
    </w:p>
    <w:p w:rsidR="00044F17" w:rsidRDefault="00044F17" w:rsidP="00F93CA7">
      <w:pPr>
        <w:tabs>
          <w:tab w:val="left" w:pos="7371"/>
        </w:tabs>
        <w:spacing w:line="240" w:lineRule="auto"/>
        <w:ind w:firstLine="0"/>
        <w:jc w:val="center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72"/>
        <w:gridCol w:w="6454"/>
        <w:gridCol w:w="2119"/>
      </w:tblGrid>
      <w:tr w:rsidR="00044F17" w:rsidTr="00044F17">
        <w:tc>
          <w:tcPr>
            <w:tcW w:w="413" w:type="pct"/>
          </w:tcPr>
          <w:p w:rsidR="00044F17" w:rsidRDefault="00044F17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№</w:t>
            </w:r>
          </w:p>
          <w:p w:rsidR="00044F17" w:rsidRDefault="00044F17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п/п</w:t>
            </w:r>
          </w:p>
        </w:tc>
        <w:tc>
          <w:tcPr>
            <w:tcW w:w="3453" w:type="pct"/>
          </w:tcPr>
          <w:p w:rsidR="00044F17" w:rsidRDefault="00044F17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Критерии оценки</w:t>
            </w:r>
          </w:p>
        </w:tc>
        <w:tc>
          <w:tcPr>
            <w:tcW w:w="1134" w:type="pct"/>
          </w:tcPr>
          <w:p w:rsidR="00044F17" w:rsidRDefault="00044F17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Максимальное количество баллов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Актуальность темы исследования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Новизна авторских предложений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Степень проработки задач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Практическая значимость работы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Полнота, точность и ясность изложенного материала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Соответствие выбранных методов поставленным задачам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3453" w:type="pct"/>
          </w:tcPr>
          <w:p w:rsidR="00044F17" w:rsidRDefault="00044F17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Апробация результатов (публикации, патенты, гранты, внедрение в производство, зарегистрированные программные продукты, дипломы участника и победителя конференций, конкурсов и т.п.)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044F17" w:rsidTr="005A2B80">
        <w:tc>
          <w:tcPr>
            <w:tcW w:w="413" w:type="pct"/>
            <w:vAlign w:val="center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3453" w:type="pct"/>
          </w:tcPr>
          <w:p w:rsidR="00044F17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left"/>
            </w:pPr>
            <w:r>
              <w:t>Публично выступление (доклад)</w:t>
            </w:r>
          </w:p>
        </w:tc>
        <w:tc>
          <w:tcPr>
            <w:tcW w:w="1134" w:type="pct"/>
          </w:tcPr>
          <w:p w:rsidR="00044F17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5A2B80" w:rsidTr="005A2B80">
        <w:tc>
          <w:tcPr>
            <w:tcW w:w="3866" w:type="pct"/>
            <w:gridSpan w:val="2"/>
          </w:tcPr>
          <w:p w:rsidR="005A2B80" w:rsidRDefault="005A2B80" w:rsidP="005A2B80">
            <w:pPr>
              <w:tabs>
                <w:tab w:val="left" w:pos="7371"/>
              </w:tabs>
              <w:spacing w:line="240" w:lineRule="auto"/>
              <w:ind w:firstLine="0"/>
              <w:jc w:val="right"/>
            </w:pPr>
            <w:r>
              <w:t>Итого</w:t>
            </w:r>
          </w:p>
        </w:tc>
        <w:tc>
          <w:tcPr>
            <w:tcW w:w="1134" w:type="pct"/>
          </w:tcPr>
          <w:p w:rsidR="005A2B80" w:rsidRDefault="005A2B80" w:rsidP="00F93CA7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80</w:t>
            </w:r>
          </w:p>
        </w:tc>
      </w:tr>
    </w:tbl>
    <w:p w:rsidR="00F93CA7" w:rsidRDefault="00F93CA7" w:rsidP="00F93CA7">
      <w:pPr>
        <w:tabs>
          <w:tab w:val="left" w:pos="7371"/>
        </w:tabs>
        <w:spacing w:line="240" w:lineRule="auto"/>
        <w:ind w:firstLine="0"/>
        <w:jc w:val="center"/>
      </w:pPr>
    </w:p>
    <w:p w:rsidR="005F2A0E" w:rsidRPr="000D116F" w:rsidRDefault="00F93CA7" w:rsidP="007643CE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0D116F">
        <w:rPr>
          <w:b/>
        </w:rPr>
        <w:t>5</w:t>
      </w:r>
      <w:r w:rsidR="007643CE" w:rsidRPr="000D116F">
        <w:rPr>
          <w:b/>
        </w:rPr>
        <w:t>. Порядок подведения итогов конкурса</w:t>
      </w:r>
    </w:p>
    <w:p w:rsidR="007643CE" w:rsidRDefault="00F93CA7" w:rsidP="007643CE">
      <w:pPr>
        <w:spacing w:line="240" w:lineRule="auto"/>
      </w:pPr>
      <w:r>
        <w:t>5</w:t>
      </w:r>
      <w:r w:rsidR="007643CE">
        <w:t>.1.</w:t>
      </w:r>
      <w:r w:rsidR="007643CE">
        <w:tab/>
      </w:r>
      <w:r w:rsidR="005A2B80">
        <w:t>На основании протоколов жюри конкурса на лучшую студенческую научную работу по каждому направлению победители и призеры награждаются дипломами:</w:t>
      </w:r>
    </w:p>
    <w:p w:rsidR="005A2B80" w:rsidRDefault="005A2B80" w:rsidP="007643CE">
      <w:pPr>
        <w:spacing w:line="240" w:lineRule="auto"/>
      </w:pPr>
      <w:r>
        <w:t>1 место – диплом 1 степени;</w:t>
      </w:r>
    </w:p>
    <w:p w:rsidR="005A2B80" w:rsidRDefault="005A2B80" w:rsidP="007643CE">
      <w:pPr>
        <w:spacing w:line="240" w:lineRule="auto"/>
      </w:pPr>
      <w:r>
        <w:t>2 место – диплом 2 степени;</w:t>
      </w:r>
    </w:p>
    <w:p w:rsidR="005A2B80" w:rsidRDefault="005A2B80" w:rsidP="007643CE">
      <w:pPr>
        <w:spacing w:line="240" w:lineRule="auto"/>
      </w:pPr>
      <w:r>
        <w:t>3 место – диплом 3 степени.</w:t>
      </w:r>
    </w:p>
    <w:p w:rsidR="005F2A0E" w:rsidRDefault="00F93CA7" w:rsidP="007643CE">
      <w:pPr>
        <w:spacing w:line="240" w:lineRule="auto"/>
      </w:pPr>
      <w:r>
        <w:t>5</w:t>
      </w:r>
      <w:r w:rsidR="007643CE">
        <w:t>.2.</w:t>
      </w:r>
      <w:r w:rsidR="007643CE">
        <w:tab/>
        <w:t xml:space="preserve"> Студентам, </w:t>
      </w:r>
      <w:r w:rsidR="005A2B80">
        <w:t xml:space="preserve">не </w:t>
      </w:r>
      <w:r w:rsidR="007643CE">
        <w:t>занявш</w:t>
      </w:r>
      <w:r w:rsidR="005A2B80">
        <w:t>ие</w:t>
      </w:r>
      <w:r w:rsidR="007643CE">
        <w:t xml:space="preserve"> </w:t>
      </w:r>
      <w:r w:rsidR="005A2B80">
        <w:t>призовое место</w:t>
      </w:r>
      <w:r w:rsidR="007643CE">
        <w:t xml:space="preserve">, </w:t>
      </w:r>
      <w:r w:rsidR="005A2B80">
        <w:t>награждаются сертификатами участника конкурса.</w:t>
      </w:r>
    </w:p>
    <w:p w:rsidR="005A2B80" w:rsidRDefault="005A2B80" w:rsidP="007643CE">
      <w:pPr>
        <w:spacing w:line="240" w:lineRule="auto"/>
      </w:pPr>
      <w:r>
        <w:t>5.3.</w:t>
      </w:r>
      <w:r>
        <w:tab/>
        <w:t xml:space="preserve">Жюри дает </w:t>
      </w:r>
      <w:r w:rsidRPr="005A2B80">
        <w:t>рекомендаци</w:t>
      </w:r>
      <w:r>
        <w:t>ю об участии</w:t>
      </w:r>
      <w:r w:rsidRPr="005A2B80">
        <w:t xml:space="preserve"> </w:t>
      </w:r>
      <w:r>
        <w:t xml:space="preserve">студентов </w:t>
      </w:r>
      <w:r w:rsidRPr="005A2B80">
        <w:t>в конкурсе по программе УМНИК, РНК и др</w:t>
      </w:r>
      <w:r>
        <w:t>. конкурсах инновационных про</w:t>
      </w:r>
      <w:r w:rsidR="000D116F">
        <w:t>е</w:t>
      </w:r>
      <w:r>
        <w:t>ктов.</w:t>
      </w:r>
    </w:p>
    <w:p w:rsidR="005F2A0E" w:rsidRDefault="005F2A0E" w:rsidP="005A580C">
      <w:pPr>
        <w:tabs>
          <w:tab w:val="left" w:pos="7371"/>
        </w:tabs>
        <w:spacing w:line="240" w:lineRule="auto"/>
      </w:pPr>
    </w:p>
    <w:p w:rsidR="005F2A0E" w:rsidRPr="000D116F" w:rsidRDefault="00F93CA7" w:rsidP="007643CE">
      <w:pPr>
        <w:tabs>
          <w:tab w:val="left" w:pos="7371"/>
        </w:tabs>
        <w:spacing w:line="240" w:lineRule="auto"/>
        <w:jc w:val="center"/>
        <w:rPr>
          <w:b/>
        </w:rPr>
      </w:pPr>
      <w:r w:rsidRPr="000D116F">
        <w:rPr>
          <w:b/>
        </w:rPr>
        <w:t>6</w:t>
      </w:r>
      <w:r w:rsidR="007643CE" w:rsidRPr="000D116F">
        <w:rPr>
          <w:b/>
        </w:rPr>
        <w:t>. Материальное обеспечение конкурса</w:t>
      </w:r>
    </w:p>
    <w:p w:rsidR="007643CE" w:rsidRDefault="00F93CA7" w:rsidP="007643CE">
      <w:pPr>
        <w:spacing w:line="240" w:lineRule="auto"/>
      </w:pPr>
      <w:r>
        <w:t>6</w:t>
      </w:r>
      <w:r w:rsidR="007643CE">
        <w:t>.1.</w:t>
      </w:r>
      <w:r w:rsidR="007643CE">
        <w:tab/>
        <w:t xml:space="preserve"> Расходы на организацию и проведение конкурса, в том числе формирование поощрительного фонда для лауреатов, осуществляется за счет внебюджетных средств вуза и взносов спонсоров.</w:t>
      </w:r>
    </w:p>
    <w:p w:rsidR="007643CE" w:rsidRDefault="00F93CA7" w:rsidP="007643CE">
      <w:pPr>
        <w:spacing w:line="240" w:lineRule="auto"/>
      </w:pPr>
      <w:r>
        <w:t>6</w:t>
      </w:r>
      <w:r w:rsidR="007643CE">
        <w:t>.2.</w:t>
      </w:r>
      <w:r w:rsidR="007643CE">
        <w:tab/>
        <w:t xml:space="preserve"> </w:t>
      </w:r>
      <w:r w:rsidR="005A2B80">
        <w:t>П</w:t>
      </w:r>
      <w:r w:rsidR="007643CE">
        <w:t>о представлению оргкомитета директор НТИ может награждать грамотами, благодарностями победителей конкурса, а также преподавателей и сотрудников, принимавших активное участие в организации и проведении конкурса, и ходатайствовать перед ректором СКФУ о денежном вознаграждении и памятными подарками победителей конкурса из внебюджетных средств образовательного учреждения.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Pr="00252D88" w:rsidRDefault="007643CE" w:rsidP="007643CE">
      <w:pPr>
        <w:tabs>
          <w:tab w:val="left" w:pos="7371"/>
        </w:tabs>
        <w:spacing w:line="240" w:lineRule="auto"/>
        <w:jc w:val="center"/>
        <w:rPr>
          <w:b/>
        </w:rPr>
      </w:pPr>
      <w:r w:rsidRPr="00252D88">
        <w:rPr>
          <w:b/>
        </w:rPr>
        <w:lastRenderedPageBreak/>
        <w:t>ЗАЯВКА</w:t>
      </w:r>
    </w:p>
    <w:p w:rsidR="007643CE" w:rsidRPr="00252D88" w:rsidRDefault="007643CE" w:rsidP="007643CE">
      <w:pPr>
        <w:tabs>
          <w:tab w:val="left" w:pos="7371"/>
        </w:tabs>
        <w:spacing w:line="240" w:lineRule="auto"/>
        <w:jc w:val="center"/>
        <w:rPr>
          <w:b/>
        </w:rPr>
      </w:pPr>
      <w:r w:rsidRPr="00252D88">
        <w:rPr>
          <w:b/>
        </w:rPr>
        <w:t>на участие в конкурсе по направлению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7643CE">
      <w:pPr>
        <w:tabs>
          <w:tab w:val="left" w:pos="9355"/>
        </w:tabs>
        <w:spacing w:line="240" w:lineRule="auto"/>
      </w:pPr>
      <w:r>
        <w:t xml:space="preserve">Ф.И.О. студента </w:t>
      </w:r>
      <w:r w:rsidRPr="007643CE">
        <w:rPr>
          <w:u w:val="single"/>
        </w:rPr>
        <w:tab/>
      </w:r>
    </w:p>
    <w:p w:rsid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>
        <w:t>Кафедра</w:t>
      </w:r>
      <w:r w:rsidRPr="007643CE">
        <w:rPr>
          <w:u w:val="single"/>
        </w:rPr>
        <w:tab/>
      </w:r>
    </w:p>
    <w:p w:rsid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 w:rsidRPr="007643CE">
        <w:t>Курс, группа</w:t>
      </w:r>
      <w:r w:rsidRPr="007643CE">
        <w:rPr>
          <w:u w:val="single"/>
        </w:rPr>
        <w:tab/>
      </w:r>
    </w:p>
    <w:p w:rsidR="007643CE" w:rsidRP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 w:rsidRPr="007643CE">
        <w:t>Контактный телефон</w:t>
      </w:r>
      <w:r w:rsidRPr="007643CE">
        <w:rPr>
          <w:u w:val="single"/>
        </w:rPr>
        <w:tab/>
      </w:r>
    </w:p>
    <w:p w:rsid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 w:rsidRPr="007643CE">
        <w:t>Название работы</w:t>
      </w:r>
      <w:r w:rsidRPr="007643CE">
        <w:rPr>
          <w:u w:val="single"/>
        </w:rPr>
        <w:tab/>
      </w:r>
    </w:p>
    <w:p w:rsid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>
        <w:rPr>
          <w:u w:val="single"/>
        </w:rPr>
        <w:tab/>
      </w:r>
    </w:p>
    <w:p w:rsidR="007643CE" w:rsidRPr="007643CE" w:rsidRDefault="007643CE" w:rsidP="007643CE">
      <w:pPr>
        <w:tabs>
          <w:tab w:val="left" w:pos="9355"/>
        </w:tabs>
        <w:spacing w:line="240" w:lineRule="auto"/>
      </w:pPr>
      <w:r>
        <w:rPr>
          <w:u w:val="single"/>
        </w:rPr>
        <w:tab/>
      </w:r>
    </w:p>
    <w:p w:rsidR="007643CE" w:rsidRDefault="007643CE" w:rsidP="007643CE">
      <w:pPr>
        <w:tabs>
          <w:tab w:val="left" w:pos="9355"/>
        </w:tabs>
        <w:spacing w:line="240" w:lineRule="auto"/>
        <w:ind w:left="709" w:firstLine="0"/>
      </w:pPr>
      <w:r w:rsidRPr="007643CE">
        <w:t>ФИО, должность, ученая степень, ученое звание и научного руководителя</w:t>
      </w:r>
      <w:r w:rsidRPr="007643CE">
        <w:rPr>
          <w:u w:val="single"/>
        </w:rPr>
        <w:tab/>
      </w:r>
    </w:p>
    <w:p w:rsidR="007643CE" w:rsidRPr="007643CE" w:rsidRDefault="007643CE" w:rsidP="007643CE">
      <w:pPr>
        <w:tabs>
          <w:tab w:val="left" w:pos="9355"/>
        </w:tabs>
        <w:spacing w:line="240" w:lineRule="auto"/>
        <w:rPr>
          <w:u w:val="single"/>
        </w:rPr>
      </w:pPr>
      <w:r w:rsidRPr="007643CE">
        <w:rPr>
          <w:u w:val="single"/>
        </w:rPr>
        <w:tab/>
      </w:r>
    </w:p>
    <w:p w:rsidR="007643CE" w:rsidRPr="007643CE" w:rsidRDefault="007643CE" w:rsidP="007643CE">
      <w:pPr>
        <w:tabs>
          <w:tab w:val="left" w:pos="9355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7643CE">
      <w:pPr>
        <w:tabs>
          <w:tab w:val="left" w:pos="3686"/>
          <w:tab w:val="left" w:pos="6663"/>
        </w:tabs>
        <w:spacing w:line="240" w:lineRule="auto"/>
      </w:pPr>
      <w:r>
        <w:t>Зав. кафедрой</w:t>
      </w:r>
      <w:r>
        <w:tab/>
        <w:t>_____________</w:t>
      </w:r>
      <w:proofErr w:type="gramStart"/>
      <w:r>
        <w:tab/>
        <w:t>(</w:t>
      </w:r>
      <w:proofErr w:type="gramEnd"/>
      <w:r>
        <w:t>Фамилия, инициалы)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7643CE">
      <w:pPr>
        <w:tabs>
          <w:tab w:val="left" w:pos="3686"/>
          <w:tab w:val="left" w:pos="6663"/>
        </w:tabs>
        <w:spacing w:line="240" w:lineRule="auto"/>
      </w:pPr>
      <w:r>
        <w:t>Научный ру</w:t>
      </w:r>
      <w:r w:rsidR="004D2F23">
        <w:t>к</w:t>
      </w:r>
      <w:r>
        <w:t>оводитель</w:t>
      </w:r>
      <w:r>
        <w:tab/>
        <w:t>_____________</w:t>
      </w:r>
      <w:proofErr w:type="gramStart"/>
      <w:r>
        <w:tab/>
        <w:t>(</w:t>
      </w:r>
      <w:proofErr w:type="gramEnd"/>
      <w:r>
        <w:t>Фамилия, инициалы)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0D116F" w:rsidRDefault="000D116F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252D88" w:rsidRPr="00252D88" w:rsidRDefault="00252D88" w:rsidP="00252D88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252D88">
        <w:rPr>
          <w:b/>
        </w:rPr>
        <w:lastRenderedPageBreak/>
        <w:t xml:space="preserve">СВЕДЕНИЯ </w:t>
      </w:r>
    </w:p>
    <w:p w:rsidR="007643CE" w:rsidRPr="00252D88" w:rsidRDefault="00252D88" w:rsidP="00252D88">
      <w:pPr>
        <w:tabs>
          <w:tab w:val="left" w:pos="7371"/>
        </w:tabs>
        <w:spacing w:line="240" w:lineRule="auto"/>
        <w:ind w:firstLine="0"/>
        <w:jc w:val="center"/>
        <w:rPr>
          <w:b/>
        </w:rPr>
      </w:pPr>
      <w:r w:rsidRPr="00252D88">
        <w:rPr>
          <w:b/>
        </w:rPr>
        <w:t>об авторе и научном руководителе работы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Pr="00252D88" w:rsidRDefault="00252D88" w:rsidP="005A580C">
      <w:pPr>
        <w:tabs>
          <w:tab w:val="left" w:pos="7371"/>
        </w:tabs>
        <w:spacing w:line="240" w:lineRule="auto"/>
        <w:rPr>
          <w:b/>
        </w:rPr>
      </w:pPr>
      <w:r w:rsidRPr="00252D88">
        <w:rPr>
          <w:b/>
        </w:rPr>
        <w:t>АВТОР (Ы)</w:t>
      </w:r>
    </w:p>
    <w:p w:rsidR="007643CE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t>Фамилия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t>Имя (полностью)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t>Отчество (полностью)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t xml:space="preserve">Домашний адрес 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t>Контактный телефон</w:t>
      </w:r>
      <w:r w:rsidRPr="004D2F23">
        <w:rPr>
          <w:u w:val="single"/>
        </w:rPr>
        <w:tab/>
      </w:r>
    </w:p>
    <w:p w:rsidR="00252D88" w:rsidRPr="00252D88" w:rsidRDefault="00252D88" w:rsidP="00252D88">
      <w:pPr>
        <w:pStyle w:val="a3"/>
        <w:numPr>
          <w:ilvl w:val="0"/>
          <w:numId w:val="2"/>
        </w:numPr>
        <w:tabs>
          <w:tab w:val="left" w:pos="9355"/>
        </w:tabs>
        <w:spacing w:line="240" w:lineRule="auto"/>
      </w:pPr>
      <w:r>
        <w:rPr>
          <w:lang w:val="en-US"/>
        </w:rPr>
        <w:t>E-mail</w:t>
      </w:r>
      <w:r w:rsidRPr="004D2F23">
        <w:rPr>
          <w:u w:val="single"/>
          <w:lang w:val="en-US"/>
        </w:rPr>
        <w:tab/>
      </w: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Default="00252D88" w:rsidP="00252D88">
      <w:pPr>
        <w:tabs>
          <w:tab w:val="left" w:pos="9355"/>
        </w:tabs>
        <w:spacing w:line="240" w:lineRule="auto"/>
      </w:pPr>
    </w:p>
    <w:p w:rsidR="00252D88" w:rsidRPr="00252D88" w:rsidRDefault="00252D88" w:rsidP="00252D88">
      <w:pPr>
        <w:tabs>
          <w:tab w:val="left" w:pos="9355"/>
        </w:tabs>
        <w:spacing w:line="240" w:lineRule="auto"/>
        <w:rPr>
          <w:b/>
        </w:rPr>
      </w:pPr>
      <w:r w:rsidRPr="00252D88">
        <w:rPr>
          <w:b/>
        </w:rPr>
        <w:t>НАУЧНЫЙ РУКОВОДИТЕЛЬ</w:t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Фамилия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Имя (полностью)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Отчество (полностью)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Место работы (полностью)</w:t>
      </w:r>
      <w:r w:rsidR="004D2F23" w:rsidRPr="004D2F23">
        <w:rPr>
          <w:u w:val="single"/>
        </w:rPr>
        <w:tab/>
      </w:r>
    </w:p>
    <w:p w:rsidR="004D2F23" w:rsidRDefault="004D2F23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Ученая степень</w:t>
      </w:r>
      <w:r w:rsidRPr="004D2F23">
        <w:rPr>
          <w:u w:val="single"/>
        </w:rPr>
        <w:tab/>
      </w:r>
    </w:p>
    <w:p w:rsidR="004D2F23" w:rsidRDefault="004D2F23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Ученое звание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 xml:space="preserve">Домашний адрес </w:t>
      </w:r>
      <w:r w:rsidRPr="004D2F23">
        <w:rPr>
          <w:u w:val="single"/>
        </w:rPr>
        <w:tab/>
      </w:r>
    </w:p>
    <w:p w:rsid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t>Контактный телефон</w:t>
      </w:r>
      <w:r w:rsidRPr="004D2F23">
        <w:rPr>
          <w:u w:val="single"/>
        </w:rPr>
        <w:tab/>
      </w:r>
    </w:p>
    <w:p w:rsidR="00252D88" w:rsidRPr="00252D88" w:rsidRDefault="00252D88" w:rsidP="00252D88">
      <w:pPr>
        <w:pStyle w:val="a3"/>
        <w:numPr>
          <w:ilvl w:val="0"/>
          <w:numId w:val="3"/>
        </w:numPr>
        <w:tabs>
          <w:tab w:val="left" w:pos="9355"/>
        </w:tabs>
        <w:spacing w:line="240" w:lineRule="auto"/>
      </w:pPr>
      <w:r>
        <w:rPr>
          <w:lang w:val="en-US"/>
        </w:rPr>
        <w:t>E</w:t>
      </w:r>
      <w:r w:rsidRPr="004D2F23">
        <w:t>-</w:t>
      </w:r>
      <w:r>
        <w:rPr>
          <w:lang w:val="en-US"/>
        </w:rPr>
        <w:t>mail</w:t>
      </w:r>
      <w:r w:rsidRPr="004D2F23">
        <w:rPr>
          <w:u w:val="single"/>
        </w:rPr>
        <w:tab/>
      </w:r>
    </w:p>
    <w:p w:rsidR="00252D88" w:rsidRPr="00252D88" w:rsidRDefault="00252D88" w:rsidP="00252D88">
      <w:pPr>
        <w:tabs>
          <w:tab w:val="left" w:pos="9355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4D2F23" w:rsidRDefault="004D2F23" w:rsidP="004D2F23">
      <w:pPr>
        <w:tabs>
          <w:tab w:val="left" w:pos="3686"/>
          <w:tab w:val="left" w:pos="6663"/>
        </w:tabs>
        <w:spacing w:line="240" w:lineRule="auto"/>
      </w:pPr>
      <w:r>
        <w:t>Автор работы</w:t>
      </w:r>
      <w:r>
        <w:tab/>
        <w:t>_____________</w:t>
      </w:r>
      <w:proofErr w:type="gramStart"/>
      <w:r>
        <w:tab/>
        <w:t>(</w:t>
      </w:r>
      <w:proofErr w:type="gramEnd"/>
      <w:r>
        <w:t>Фамилия, инициалы)</w:t>
      </w:r>
    </w:p>
    <w:p w:rsidR="004D2F23" w:rsidRDefault="004D2F23" w:rsidP="004D2F23">
      <w:pPr>
        <w:tabs>
          <w:tab w:val="left" w:pos="7371"/>
        </w:tabs>
        <w:spacing w:line="240" w:lineRule="auto"/>
      </w:pPr>
    </w:p>
    <w:p w:rsidR="004D2F23" w:rsidRDefault="004D2F23" w:rsidP="004D2F23">
      <w:pPr>
        <w:tabs>
          <w:tab w:val="left" w:pos="3686"/>
          <w:tab w:val="left" w:pos="6663"/>
        </w:tabs>
        <w:spacing w:line="240" w:lineRule="auto"/>
      </w:pPr>
      <w:r>
        <w:t>Научный руководитель</w:t>
      </w:r>
      <w:r>
        <w:tab/>
        <w:t>_____________</w:t>
      </w:r>
      <w:proofErr w:type="gramStart"/>
      <w:r>
        <w:tab/>
        <w:t>(</w:t>
      </w:r>
      <w:proofErr w:type="gramEnd"/>
      <w:r>
        <w:t>Фамилия, инициалы)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4D2F23" w:rsidRPr="004D2F23" w:rsidRDefault="004D2F23" w:rsidP="004D2F23">
      <w:pPr>
        <w:tabs>
          <w:tab w:val="left" w:pos="7371"/>
        </w:tabs>
        <w:spacing w:line="240" w:lineRule="auto"/>
        <w:jc w:val="center"/>
        <w:rPr>
          <w:b/>
        </w:rPr>
      </w:pPr>
      <w:r w:rsidRPr="004D2F23">
        <w:rPr>
          <w:b/>
        </w:rPr>
        <w:lastRenderedPageBreak/>
        <w:t>Сведения о работе</w:t>
      </w:r>
    </w:p>
    <w:p w:rsidR="004D2F23" w:rsidRDefault="004D2F23" w:rsidP="005A580C">
      <w:pPr>
        <w:tabs>
          <w:tab w:val="left" w:pos="7371"/>
        </w:tabs>
        <w:spacing w:line="240" w:lineRule="auto"/>
      </w:pPr>
    </w:p>
    <w:p w:rsidR="007643CE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Название работы</w:t>
      </w: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Объем работы: ______ с.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Количество приложений: _________ с.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Количество рисунков: ____________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Количество таблиц: ____________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Количество источников литературы: _________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Классификация работы (1 – фундаментальная, 2 – поисковая, 3 – прикладная, 4 – методическая): __________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Возможность внедрения (да/нет) _________</w:t>
      </w:r>
    </w:p>
    <w:p w:rsidR="004D2F23" w:rsidRDefault="004D2F23" w:rsidP="004D2F23">
      <w:pPr>
        <w:pStyle w:val="a3"/>
        <w:numPr>
          <w:ilvl w:val="0"/>
          <w:numId w:val="4"/>
        </w:numPr>
        <w:tabs>
          <w:tab w:val="left" w:pos="9355"/>
        </w:tabs>
        <w:spacing w:line="240" w:lineRule="auto"/>
      </w:pPr>
      <w:r>
        <w:t>Возможность опубликования (да/нет) _________</w:t>
      </w:r>
    </w:p>
    <w:p w:rsidR="004D2F23" w:rsidRDefault="004D2F23" w:rsidP="004D2F23">
      <w:pPr>
        <w:tabs>
          <w:tab w:val="left" w:pos="9355"/>
        </w:tabs>
        <w:spacing w:line="240" w:lineRule="auto"/>
      </w:pPr>
    </w:p>
    <w:p w:rsidR="004D2F23" w:rsidRDefault="004D2F23" w:rsidP="004D2F23">
      <w:pPr>
        <w:tabs>
          <w:tab w:val="left" w:pos="9355"/>
        </w:tabs>
        <w:spacing w:line="240" w:lineRule="auto"/>
        <w:ind w:firstLine="0"/>
        <w:jc w:val="center"/>
      </w:pPr>
      <w:r>
        <w:t>Характеристика работы</w:t>
      </w: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7643CE" w:rsidRDefault="004D2F23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>Актуальность работы</w:t>
      </w: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044F17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>Цели и задачи</w:t>
      </w:r>
      <w:r w:rsidR="004D2F23">
        <w:t xml:space="preserve"> работы</w:t>
      </w:r>
      <w:r w:rsidR="004D2F23"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rPr>
          <w:u w:val="single"/>
        </w:rPr>
      </w:pP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 xml:space="preserve">Основные методы (методики) проведенных исследований </w:t>
      </w: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>Основные результаты исследования (научные, технологические)</w:t>
      </w: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 xml:space="preserve">Практическая </w:t>
      </w:r>
      <w:r w:rsidR="00044F17">
        <w:t>значимость</w:t>
      </w:r>
      <w:r>
        <w:t xml:space="preserve"> работы</w:t>
      </w:r>
      <w:r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tabs>
          <w:tab w:val="left" w:pos="9355"/>
        </w:tabs>
        <w:spacing w:line="240" w:lineRule="auto"/>
        <w:ind w:left="709" w:firstLine="0"/>
      </w:pPr>
      <w:r w:rsidRPr="004D2F23">
        <w:rPr>
          <w:u w:val="single"/>
        </w:rPr>
        <w:tab/>
      </w:r>
    </w:p>
    <w:p w:rsidR="004D2F23" w:rsidRDefault="00044F17" w:rsidP="004D2F23">
      <w:pPr>
        <w:pStyle w:val="a3"/>
        <w:numPr>
          <w:ilvl w:val="0"/>
          <w:numId w:val="5"/>
        </w:numPr>
        <w:tabs>
          <w:tab w:val="left" w:pos="9355"/>
        </w:tabs>
        <w:spacing w:line="240" w:lineRule="auto"/>
      </w:pPr>
      <w:r>
        <w:t>Сведения об апробации результатов</w:t>
      </w:r>
      <w:r w:rsidR="004D2F23" w:rsidRPr="004D2F23">
        <w:rPr>
          <w:u w:val="single"/>
        </w:rPr>
        <w:tab/>
      </w:r>
    </w:p>
    <w:p w:rsidR="004D2F23" w:rsidRPr="004D2F23" w:rsidRDefault="004D2F23" w:rsidP="004D2F23">
      <w:pPr>
        <w:tabs>
          <w:tab w:val="left" w:pos="9355"/>
        </w:tabs>
        <w:spacing w:line="240" w:lineRule="auto"/>
        <w:ind w:left="709" w:firstLine="0"/>
        <w:rPr>
          <w:u w:val="single"/>
        </w:rPr>
      </w:pPr>
      <w:r w:rsidRPr="004D2F23">
        <w:rPr>
          <w:u w:val="single"/>
        </w:rPr>
        <w:tab/>
      </w:r>
    </w:p>
    <w:p w:rsidR="004D2F23" w:rsidRDefault="004D2F23" w:rsidP="004D2F23">
      <w:pPr>
        <w:tabs>
          <w:tab w:val="left" w:pos="9355"/>
        </w:tabs>
        <w:spacing w:line="240" w:lineRule="auto"/>
      </w:pPr>
    </w:p>
    <w:p w:rsidR="004D2F23" w:rsidRDefault="004D2F23" w:rsidP="004D2F23">
      <w:pPr>
        <w:tabs>
          <w:tab w:val="left" w:pos="9355"/>
        </w:tabs>
        <w:spacing w:line="240" w:lineRule="auto"/>
      </w:pPr>
    </w:p>
    <w:p w:rsidR="004D2F23" w:rsidRDefault="004D2F23" w:rsidP="004D2F23">
      <w:pPr>
        <w:tabs>
          <w:tab w:val="left" w:pos="3686"/>
          <w:tab w:val="left" w:pos="6663"/>
        </w:tabs>
        <w:spacing w:line="240" w:lineRule="auto"/>
      </w:pPr>
      <w:r>
        <w:t>Автор работы</w:t>
      </w:r>
      <w:r>
        <w:tab/>
        <w:t>_____________</w:t>
      </w:r>
      <w:proofErr w:type="gramStart"/>
      <w:r>
        <w:tab/>
        <w:t>(</w:t>
      </w:r>
      <w:proofErr w:type="gramEnd"/>
      <w:r>
        <w:t>Фамилия, инициалы)</w:t>
      </w:r>
    </w:p>
    <w:p w:rsidR="004D2F23" w:rsidRDefault="004D2F23" w:rsidP="004D2F23">
      <w:pPr>
        <w:tabs>
          <w:tab w:val="left" w:pos="9355"/>
        </w:tabs>
        <w:spacing w:line="240" w:lineRule="auto"/>
      </w:pPr>
    </w:p>
    <w:p w:rsidR="007643CE" w:rsidRDefault="007643CE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E54B56">
      <w:pPr>
        <w:tabs>
          <w:tab w:val="left" w:pos="7371"/>
        </w:tabs>
        <w:spacing w:line="240" w:lineRule="auto"/>
        <w:ind w:firstLine="0"/>
        <w:jc w:val="center"/>
      </w:pPr>
      <w:r>
        <w:lastRenderedPageBreak/>
        <w:t>Итоговый протокол</w:t>
      </w:r>
    </w:p>
    <w:p w:rsidR="00E54B56" w:rsidRDefault="00E54B56" w:rsidP="00E54B56">
      <w:pPr>
        <w:tabs>
          <w:tab w:val="left" w:pos="7371"/>
        </w:tabs>
        <w:spacing w:line="240" w:lineRule="auto"/>
        <w:ind w:firstLine="0"/>
        <w:jc w:val="center"/>
      </w:pPr>
      <w:r>
        <w:t xml:space="preserve">Конкурса </w:t>
      </w:r>
      <w:r w:rsidRPr="00E54B56">
        <w:t xml:space="preserve">на лучшую научную работу студентов </w:t>
      </w:r>
    </w:p>
    <w:p w:rsidR="00E54B56" w:rsidRDefault="00E54B56" w:rsidP="00E54B56">
      <w:pPr>
        <w:tabs>
          <w:tab w:val="left" w:pos="7371"/>
        </w:tabs>
        <w:spacing w:line="240" w:lineRule="auto"/>
        <w:ind w:firstLine="0"/>
        <w:jc w:val="center"/>
      </w:pPr>
      <w:r>
        <w:t>НТИ (филиал) СКФУ</w:t>
      </w:r>
    </w:p>
    <w:p w:rsidR="00E54B56" w:rsidRDefault="00E54B56" w:rsidP="00E54B56">
      <w:pPr>
        <w:tabs>
          <w:tab w:val="left" w:pos="7371"/>
        </w:tabs>
        <w:spacing w:line="240" w:lineRule="auto"/>
        <w:ind w:firstLine="0"/>
        <w:jc w:val="center"/>
      </w:pPr>
    </w:p>
    <w:p w:rsidR="00E54B56" w:rsidRDefault="00E54B56" w:rsidP="00E54B56">
      <w:pPr>
        <w:tabs>
          <w:tab w:val="left" w:pos="7371"/>
        </w:tabs>
        <w:spacing w:line="240" w:lineRule="auto"/>
        <w:ind w:firstLine="0"/>
        <w:jc w:val="center"/>
      </w:pPr>
      <w:r>
        <w:t>Направление «________________________________________»</w:t>
      </w:r>
    </w:p>
    <w:p w:rsidR="00E54B56" w:rsidRPr="00E54B56" w:rsidRDefault="00E54B56" w:rsidP="00E54B56">
      <w:pPr>
        <w:tabs>
          <w:tab w:val="left" w:pos="7371"/>
        </w:tabs>
        <w:spacing w:line="240" w:lineRule="auto"/>
        <w:ind w:left="4253" w:firstLine="0"/>
        <w:rPr>
          <w:sz w:val="20"/>
          <w:szCs w:val="20"/>
        </w:rPr>
      </w:pPr>
      <w:r w:rsidRPr="00E54B56">
        <w:rPr>
          <w:sz w:val="20"/>
          <w:szCs w:val="20"/>
        </w:rPr>
        <w:t>наименование напра</w:t>
      </w:r>
      <w:r>
        <w:rPr>
          <w:sz w:val="20"/>
          <w:szCs w:val="20"/>
        </w:rPr>
        <w:t>в</w:t>
      </w:r>
      <w:r w:rsidRPr="00E54B56">
        <w:rPr>
          <w:sz w:val="20"/>
          <w:szCs w:val="20"/>
        </w:rPr>
        <w:t>ления</w:t>
      </w: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E54B56" w:rsidRDefault="00E54B56" w:rsidP="005A580C">
      <w:pPr>
        <w:tabs>
          <w:tab w:val="left" w:pos="7371"/>
        </w:tabs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953"/>
        <w:gridCol w:w="894"/>
        <w:gridCol w:w="567"/>
        <w:gridCol w:w="709"/>
        <w:gridCol w:w="567"/>
        <w:gridCol w:w="567"/>
        <w:gridCol w:w="992"/>
        <w:gridCol w:w="852"/>
        <w:gridCol w:w="636"/>
        <w:gridCol w:w="636"/>
        <w:gridCol w:w="636"/>
        <w:gridCol w:w="636"/>
      </w:tblGrid>
      <w:tr w:rsidR="00E54B56" w:rsidTr="00E54B56">
        <w:tc>
          <w:tcPr>
            <w:tcW w:w="700" w:type="dxa"/>
            <w:vMerge w:val="restart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№</w:t>
            </w:r>
          </w:p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п/п</w:t>
            </w:r>
          </w:p>
        </w:tc>
        <w:tc>
          <w:tcPr>
            <w:tcW w:w="953" w:type="dxa"/>
            <w:vMerge w:val="restart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Автор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Название работы</w:t>
            </w:r>
          </w:p>
        </w:tc>
        <w:tc>
          <w:tcPr>
            <w:tcW w:w="5526" w:type="dxa"/>
            <w:gridSpan w:val="8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Критерии оценки</w:t>
            </w: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rPr>
          <w:cantSplit/>
          <w:trHeight w:val="4691"/>
        </w:trPr>
        <w:tc>
          <w:tcPr>
            <w:tcW w:w="700" w:type="dxa"/>
            <w:vMerge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53" w:type="dxa"/>
            <w:vMerge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Актуальность темы исследования</w:t>
            </w:r>
          </w:p>
        </w:tc>
        <w:tc>
          <w:tcPr>
            <w:tcW w:w="709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Новизна авторских предложений</w:t>
            </w:r>
          </w:p>
        </w:tc>
        <w:tc>
          <w:tcPr>
            <w:tcW w:w="567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Степень проработки задач</w:t>
            </w:r>
          </w:p>
        </w:tc>
        <w:tc>
          <w:tcPr>
            <w:tcW w:w="567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Практическая значимость работы</w:t>
            </w:r>
          </w:p>
        </w:tc>
        <w:tc>
          <w:tcPr>
            <w:tcW w:w="992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Полнота, точность и ясность изложенного материала</w:t>
            </w:r>
          </w:p>
        </w:tc>
        <w:tc>
          <w:tcPr>
            <w:tcW w:w="852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Соответствие выбранных методов поставленным задачам</w:t>
            </w:r>
          </w:p>
        </w:tc>
        <w:tc>
          <w:tcPr>
            <w:tcW w:w="636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Апробация результатов</w:t>
            </w:r>
          </w:p>
        </w:tc>
        <w:tc>
          <w:tcPr>
            <w:tcW w:w="636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Публично выступление</w:t>
            </w:r>
          </w:p>
        </w:tc>
        <w:tc>
          <w:tcPr>
            <w:tcW w:w="636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Сумма баллов</w:t>
            </w:r>
          </w:p>
        </w:tc>
        <w:tc>
          <w:tcPr>
            <w:tcW w:w="636" w:type="dxa"/>
            <w:textDirection w:val="btLr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left="113" w:right="113" w:firstLine="0"/>
              <w:jc w:val="center"/>
            </w:pPr>
            <w:r>
              <w:t>Итоговое место</w:t>
            </w: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ФИО</w:t>
            </w: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…</w:t>
            </w: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  <w:r>
              <w:t>…</w:t>
            </w: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  <w:tr w:rsidR="00E54B56" w:rsidTr="00E54B56">
        <w:tc>
          <w:tcPr>
            <w:tcW w:w="700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53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94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852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  <w:tc>
          <w:tcPr>
            <w:tcW w:w="636" w:type="dxa"/>
            <w:vAlign w:val="center"/>
          </w:tcPr>
          <w:p w:rsidR="00E54B56" w:rsidRDefault="00E54B56" w:rsidP="00E54B56">
            <w:pPr>
              <w:tabs>
                <w:tab w:val="left" w:pos="7371"/>
              </w:tabs>
              <w:spacing w:line="240" w:lineRule="auto"/>
              <w:ind w:firstLine="0"/>
              <w:jc w:val="center"/>
            </w:pPr>
          </w:p>
        </w:tc>
      </w:tr>
    </w:tbl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E54B56" w:rsidRDefault="00E54B56" w:rsidP="00E54B56">
      <w:pPr>
        <w:tabs>
          <w:tab w:val="left" w:pos="9355"/>
        </w:tabs>
        <w:spacing w:line="240" w:lineRule="auto"/>
        <w:ind w:firstLine="0"/>
      </w:pPr>
      <w:r>
        <w:t>Председатель:</w:t>
      </w:r>
      <w:r w:rsidRPr="00E54B56">
        <w:rPr>
          <w:u w:val="single"/>
        </w:rPr>
        <w:tab/>
      </w:r>
    </w:p>
    <w:p w:rsidR="00E54B56" w:rsidRPr="00E54B56" w:rsidRDefault="00E54B56" w:rsidP="00E54B56">
      <w:pPr>
        <w:tabs>
          <w:tab w:val="left" w:pos="8222"/>
        </w:tabs>
        <w:spacing w:line="240" w:lineRule="auto"/>
        <w:ind w:firstLine="3828"/>
        <w:rPr>
          <w:sz w:val="20"/>
        </w:rPr>
      </w:pPr>
      <w:r>
        <w:rPr>
          <w:sz w:val="20"/>
        </w:rPr>
        <w:t>Ф.И.О. (полностью)</w:t>
      </w:r>
      <w:r>
        <w:rPr>
          <w:sz w:val="20"/>
        </w:rPr>
        <w:tab/>
        <w:t>Подпись</w:t>
      </w:r>
    </w:p>
    <w:p w:rsidR="00E54B56" w:rsidRDefault="00E54B56" w:rsidP="00E54B56">
      <w:pPr>
        <w:tabs>
          <w:tab w:val="left" w:pos="7371"/>
        </w:tabs>
        <w:spacing w:line="240" w:lineRule="auto"/>
        <w:ind w:firstLine="0"/>
      </w:pPr>
    </w:p>
    <w:p w:rsidR="00E54B56" w:rsidRDefault="00E54B56" w:rsidP="00E54B56">
      <w:pPr>
        <w:tabs>
          <w:tab w:val="left" w:pos="9355"/>
        </w:tabs>
        <w:spacing w:line="240" w:lineRule="auto"/>
        <w:ind w:firstLine="0"/>
        <w:rPr>
          <w:u w:val="single"/>
        </w:rPr>
      </w:pPr>
      <w:r>
        <w:t>Члены жюри:</w:t>
      </w:r>
      <w:r w:rsidRPr="00E54B56">
        <w:rPr>
          <w:u w:val="single"/>
        </w:rPr>
        <w:tab/>
      </w:r>
    </w:p>
    <w:p w:rsidR="00E54B56" w:rsidRDefault="00E54B56" w:rsidP="00E54B56">
      <w:pPr>
        <w:tabs>
          <w:tab w:val="left" w:pos="9355"/>
        </w:tabs>
        <w:spacing w:line="240" w:lineRule="auto"/>
        <w:ind w:left="1560" w:firstLine="0"/>
        <w:rPr>
          <w:u w:val="single"/>
        </w:rPr>
      </w:pPr>
      <w:r>
        <w:rPr>
          <w:u w:val="single"/>
        </w:rPr>
        <w:tab/>
      </w:r>
    </w:p>
    <w:p w:rsidR="00E54B56" w:rsidRDefault="00E54B56" w:rsidP="00E54B56">
      <w:pPr>
        <w:tabs>
          <w:tab w:val="left" w:pos="9355"/>
        </w:tabs>
        <w:spacing w:line="240" w:lineRule="auto"/>
        <w:ind w:left="1560" w:firstLine="0"/>
      </w:pPr>
      <w:r>
        <w:rPr>
          <w:u w:val="single"/>
        </w:rPr>
        <w:tab/>
      </w:r>
    </w:p>
    <w:p w:rsidR="00E54B56" w:rsidRDefault="00E54B56" w:rsidP="00E54B56">
      <w:pPr>
        <w:tabs>
          <w:tab w:val="left" w:pos="7371"/>
        </w:tabs>
        <w:spacing w:line="240" w:lineRule="auto"/>
        <w:ind w:firstLine="0"/>
      </w:pPr>
    </w:p>
    <w:p w:rsidR="00E54B56" w:rsidRDefault="00E54B56" w:rsidP="00E54B56">
      <w:pPr>
        <w:tabs>
          <w:tab w:val="left" w:pos="9355"/>
        </w:tabs>
        <w:spacing w:line="240" w:lineRule="auto"/>
      </w:pPr>
      <w:r>
        <w:t>Секретарь:</w:t>
      </w:r>
      <w:r w:rsidRPr="00E54B56">
        <w:rPr>
          <w:u w:val="single"/>
        </w:rPr>
        <w:tab/>
      </w:r>
    </w:p>
    <w:p w:rsidR="005A2B80" w:rsidRDefault="005A2B80" w:rsidP="005A580C">
      <w:pPr>
        <w:tabs>
          <w:tab w:val="left" w:pos="7371"/>
        </w:tabs>
        <w:spacing w:line="240" w:lineRule="auto"/>
      </w:pPr>
    </w:p>
    <w:p w:rsidR="00E54B56" w:rsidRDefault="00E54B56" w:rsidP="005A580C">
      <w:pPr>
        <w:tabs>
          <w:tab w:val="left" w:pos="7371"/>
        </w:tabs>
        <w:spacing w:line="240" w:lineRule="auto"/>
      </w:pPr>
    </w:p>
    <w:p w:rsidR="0053559A" w:rsidRPr="007643CE" w:rsidRDefault="0053559A" w:rsidP="005A580C">
      <w:pPr>
        <w:tabs>
          <w:tab w:val="left" w:pos="7371"/>
        </w:tabs>
        <w:spacing w:line="240" w:lineRule="auto"/>
      </w:pPr>
    </w:p>
    <w:p w:rsidR="0053559A" w:rsidRDefault="0053559A" w:rsidP="005A580C">
      <w:pPr>
        <w:tabs>
          <w:tab w:val="left" w:pos="7371"/>
        </w:tabs>
        <w:spacing w:line="240" w:lineRule="auto"/>
        <w:sectPr w:rsidR="005355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59A" w:rsidRDefault="0053559A" w:rsidP="0053559A">
      <w:pPr>
        <w:jc w:val="right"/>
      </w:pPr>
      <w:r>
        <w:lastRenderedPageBreak/>
        <w:t xml:space="preserve">Приложение </w:t>
      </w:r>
      <w:r w:rsidR="005F2A0E">
        <w:t>2</w:t>
      </w:r>
    </w:p>
    <w:p w:rsidR="0053559A" w:rsidRDefault="0053559A" w:rsidP="0053559A">
      <w:pPr>
        <w:jc w:val="right"/>
      </w:pPr>
      <w:r>
        <w:t>к распоряжению №____от________________</w:t>
      </w:r>
    </w:p>
    <w:p w:rsidR="0053559A" w:rsidRDefault="0053559A" w:rsidP="0053559A">
      <w:pPr>
        <w:jc w:val="center"/>
      </w:pPr>
    </w:p>
    <w:p w:rsidR="0053559A" w:rsidRDefault="0053559A" w:rsidP="0053559A">
      <w:pPr>
        <w:jc w:val="center"/>
      </w:pPr>
    </w:p>
    <w:p w:rsidR="0053559A" w:rsidRPr="00813F22" w:rsidRDefault="0053559A" w:rsidP="0053559A">
      <w:pPr>
        <w:jc w:val="center"/>
        <w:rPr>
          <w:b/>
        </w:rPr>
      </w:pPr>
      <w:r w:rsidRPr="00813F22">
        <w:rPr>
          <w:b/>
        </w:rPr>
        <w:t>Состав организационного комитета</w:t>
      </w:r>
    </w:p>
    <w:p w:rsidR="0053559A" w:rsidRDefault="0053559A" w:rsidP="0053559A">
      <w:pPr>
        <w:ind w:firstLine="0"/>
        <w:jc w:val="center"/>
      </w:pPr>
      <w:r w:rsidRPr="0053559A">
        <w:t>Конкурс</w:t>
      </w:r>
      <w:r>
        <w:t>а</w:t>
      </w:r>
      <w:r w:rsidRPr="0053559A">
        <w:t xml:space="preserve"> на лучшую научную работу студентов </w:t>
      </w:r>
    </w:p>
    <w:p w:rsidR="0053559A" w:rsidRDefault="0053559A" w:rsidP="0053559A">
      <w:pPr>
        <w:ind w:firstLine="0"/>
        <w:jc w:val="center"/>
      </w:pPr>
      <w:r w:rsidRPr="0053559A">
        <w:t>НТИ (филиал) СКФУ 202</w:t>
      </w:r>
      <w:r w:rsidR="009448BD">
        <w:t>4</w:t>
      </w:r>
      <w:r w:rsidRPr="0053559A">
        <w:t xml:space="preserve"> года</w:t>
      </w:r>
    </w:p>
    <w:p w:rsidR="0053559A" w:rsidRDefault="0053559A" w:rsidP="0053559A"/>
    <w:p w:rsidR="0053559A" w:rsidRPr="0053559A" w:rsidRDefault="0053559A" w:rsidP="0053559A">
      <w:r w:rsidRPr="0053559A">
        <w:t xml:space="preserve">Председатель </w:t>
      </w:r>
      <w:r w:rsidR="00C06391">
        <w:t xml:space="preserve">оргкомитета </w:t>
      </w:r>
      <w:r w:rsidRPr="0053559A">
        <w:t>– Ефанов Алексей Валерьевич – директор Невинномысского технологического института (филиал) СКФУ.</w:t>
      </w:r>
    </w:p>
    <w:p w:rsidR="0053559A" w:rsidRDefault="0053559A" w:rsidP="0053559A">
      <w:r w:rsidRPr="0053559A">
        <w:t>Заместитель председателя</w:t>
      </w:r>
      <w:r w:rsidRPr="00813F22">
        <w:rPr>
          <w:b/>
        </w:rPr>
        <w:t xml:space="preserve"> –</w:t>
      </w:r>
      <w:r>
        <w:t xml:space="preserve"> Евдокимов Алексей Алексеевич – заместитель директора по науке и инновационному развитию Невинномысского технологического института (филиал) СКФУ.</w:t>
      </w:r>
    </w:p>
    <w:p w:rsidR="0053559A" w:rsidRDefault="00C06391" w:rsidP="0053559A">
      <w:r>
        <w:t xml:space="preserve">Член оргкомитета – </w:t>
      </w:r>
      <w:r w:rsidRPr="00C06391">
        <w:t>Пашковский Александр Владимирович</w:t>
      </w:r>
      <w:r>
        <w:t xml:space="preserve"> –</w:t>
      </w:r>
      <w:r w:rsidRPr="00C06391">
        <w:t xml:space="preserve"> заведующий кафедрой гуманитарных и математических дисциплин</w:t>
      </w:r>
      <w:r>
        <w:t>.</w:t>
      </w:r>
    </w:p>
    <w:p w:rsidR="00C06391" w:rsidRDefault="00C06391" w:rsidP="0053559A">
      <w:r>
        <w:t xml:space="preserve">Член оргкомитета – Колдаев Александр Игоревич – </w:t>
      </w:r>
      <w:proofErr w:type="spellStart"/>
      <w:r>
        <w:t>и.о</w:t>
      </w:r>
      <w:proofErr w:type="spellEnd"/>
      <w:r>
        <w:t>. заведующего кафедрой информационных систем, электропривода и автоматики</w:t>
      </w:r>
    </w:p>
    <w:p w:rsidR="0053559A" w:rsidRDefault="00C06391" w:rsidP="0053559A">
      <w:r>
        <w:t xml:space="preserve">Член оргкомитета – </w:t>
      </w:r>
      <w:r w:rsidRPr="00C06391">
        <w:t>Павленко Елена Николаевна</w:t>
      </w:r>
      <w:r>
        <w:t xml:space="preserve"> – </w:t>
      </w:r>
      <w:r w:rsidRPr="00C06391">
        <w:t>заведующая кафедрой химической технологии, машин и аппаратов химических производств</w:t>
      </w:r>
      <w:r>
        <w:t>.</w:t>
      </w:r>
    </w:p>
    <w:p w:rsidR="0053559A" w:rsidRDefault="0053559A" w:rsidP="0053559A"/>
    <w:p w:rsidR="0053559A" w:rsidRDefault="0053559A" w:rsidP="005A580C">
      <w:pPr>
        <w:tabs>
          <w:tab w:val="left" w:pos="7371"/>
        </w:tabs>
        <w:spacing w:line="240" w:lineRule="auto"/>
        <w:sectPr w:rsidR="005355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59A" w:rsidRDefault="0053559A" w:rsidP="0053559A">
      <w:pPr>
        <w:jc w:val="right"/>
      </w:pPr>
      <w:r>
        <w:lastRenderedPageBreak/>
        <w:t xml:space="preserve">Приложение </w:t>
      </w:r>
      <w:r w:rsidR="005F2A0E">
        <w:t>4</w:t>
      </w:r>
    </w:p>
    <w:p w:rsidR="0053559A" w:rsidRDefault="0053559A" w:rsidP="00344ECE">
      <w:pPr>
        <w:ind w:firstLine="0"/>
        <w:jc w:val="right"/>
      </w:pPr>
      <w:r>
        <w:t>к распоряжению №____от________________</w:t>
      </w:r>
    </w:p>
    <w:p w:rsidR="0053559A" w:rsidRDefault="0053559A" w:rsidP="00344ECE">
      <w:pPr>
        <w:ind w:firstLine="0"/>
        <w:jc w:val="center"/>
      </w:pPr>
    </w:p>
    <w:p w:rsidR="0053559A" w:rsidRDefault="0053559A" w:rsidP="00344ECE">
      <w:pPr>
        <w:ind w:firstLine="0"/>
        <w:jc w:val="center"/>
      </w:pPr>
    </w:p>
    <w:p w:rsidR="0053559A" w:rsidRPr="00813F22" w:rsidRDefault="0053559A" w:rsidP="0053559A">
      <w:pPr>
        <w:ind w:firstLine="0"/>
        <w:jc w:val="center"/>
        <w:rPr>
          <w:b/>
        </w:rPr>
      </w:pPr>
      <w:r w:rsidRPr="00813F22">
        <w:rPr>
          <w:b/>
        </w:rPr>
        <w:t xml:space="preserve">Состав </w:t>
      </w:r>
      <w:r>
        <w:rPr>
          <w:b/>
        </w:rPr>
        <w:t>жюри</w:t>
      </w:r>
    </w:p>
    <w:p w:rsidR="0053559A" w:rsidRDefault="0053559A" w:rsidP="0053559A">
      <w:pPr>
        <w:ind w:firstLine="0"/>
        <w:jc w:val="center"/>
      </w:pPr>
      <w:r w:rsidRPr="0053559A">
        <w:t>Конкурс</w:t>
      </w:r>
      <w:r>
        <w:t>а</w:t>
      </w:r>
      <w:r w:rsidRPr="0053559A">
        <w:t xml:space="preserve"> на лучшую научную работу студентов </w:t>
      </w:r>
    </w:p>
    <w:p w:rsidR="0053559A" w:rsidRDefault="0053559A" w:rsidP="0053559A">
      <w:pPr>
        <w:ind w:firstLine="0"/>
        <w:jc w:val="center"/>
      </w:pPr>
      <w:r w:rsidRPr="0053559A">
        <w:t>НТИ (филиал) СКФУ 202</w:t>
      </w:r>
      <w:r w:rsidR="009448BD">
        <w:t>4</w:t>
      </w:r>
      <w:r w:rsidRPr="0053559A">
        <w:t xml:space="preserve"> года</w:t>
      </w:r>
    </w:p>
    <w:p w:rsidR="0053559A" w:rsidRDefault="0053559A" w:rsidP="0053559A"/>
    <w:p w:rsidR="0053559A" w:rsidRDefault="00C06391" w:rsidP="00C06391">
      <w:pPr>
        <w:pStyle w:val="a3"/>
        <w:numPr>
          <w:ilvl w:val="0"/>
          <w:numId w:val="6"/>
        </w:numPr>
        <w:ind w:left="0" w:firstLine="709"/>
      </w:pPr>
      <w:r>
        <w:t>Болдырев Дмитрий Владимирович – доцент кафедры информационных систем, электропривода и автоматики.</w:t>
      </w:r>
    </w:p>
    <w:p w:rsidR="00C06391" w:rsidRDefault="00C06391" w:rsidP="00C06391">
      <w:pPr>
        <w:pStyle w:val="a3"/>
        <w:numPr>
          <w:ilvl w:val="0"/>
          <w:numId w:val="6"/>
        </w:numPr>
        <w:ind w:left="0" w:firstLine="709"/>
      </w:pPr>
      <w:r>
        <w:t xml:space="preserve">Сыпко Ксения Сергеевна – старший преподаватель </w:t>
      </w:r>
      <w:r w:rsidRPr="00C06391">
        <w:t>кафедр</w:t>
      </w:r>
      <w:r>
        <w:t>ы</w:t>
      </w:r>
      <w:r w:rsidRPr="00C06391">
        <w:t xml:space="preserve"> химической технологии, машин и аппаратов химических производств</w:t>
      </w:r>
      <w:r>
        <w:t>.</w:t>
      </w:r>
    </w:p>
    <w:p w:rsidR="00C06391" w:rsidRDefault="00C06391" w:rsidP="00C06391">
      <w:pPr>
        <w:pStyle w:val="a3"/>
        <w:numPr>
          <w:ilvl w:val="0"/>
          <w:numId w:val="6"/>
        </w:numPr>
        <w:ind w:left="0" w:firstLine="709"/>
      </w:pPr>
      <w:proofErr w:type="spellStart"/>
      <w:r>
        <w:t>Сыроватская</w:t>
      </w:r>
      <w:proofErr w:type="spellEnd"/>
      <w:r>
        <w:t xml:space="preserve"> Валентина Ивановна – доцент кафедры гуманитарных и математических дисциплин.</w:t>
      </w:r>
    </w:p>
    <w:p w:rsidR="00C06391" w:rsidRDefault="00C06391" w:rsidP="00C06391">
      <w:pPr>
        <w:pStyle w:val="a3"/>
        <w:numPr>
          <w:ilvl w:val="0"/>
          <w:numId w:val="6"/>
        </w:numPr>
        <w:ind w:left="0" w:firstLine="709"/>
      </w:pPr>
      <w:r>
        <w:t xml:space="preserve">Тихонов Эдуард Евгеньевич – </w:t>
      </w:r>
      <w:proofErr w:type="spellStart"/>
      <w:r>
        <w:t>и.о</w:t>
      </w:r>
      <w:proofErr w:type="spellEnd"/>
      <w:r>
        <w:t>. заведующего базовой кафедрой территории опережающего социально-экономического развития.</w:t>
      </w:r>
    </w:p>
    <w:p w:rsidR="00C06391" w:rsidRDefault="00C06391" w:rsidP="00C06391">
      <w:pPr>
        <w:pStyle w:val="a3"/>
        <w:numPr>
          <w:ilvl w:val="0"/>
          <w:numId w:val="6"/>
        </w:numPr>
        <w:ind w:left="0" w:firstLine="709"/>
      </w:pPr>
      <w:r>
        <w:t xml:space="preserve">Кочеров Юрий Николаевич – </w:t>
      </w:r>
      <w:proofErr w:type="spellStart"/>
      <w:r>
        <w:t>и.о</w:t>
      </w:r>
      <w:proofErr w:type="spellEnd"/>
      <w:r>
        <w:t xml:space="preserve"> заведующего базовой кафедрой Регионального индустриального парка.</w:t>
      </w:r>
    </w:p>
    <w:p w:rsidR="00C06391" w:rsidRDefault="00C06391" w:rsidP="00C06391">
      <w:pPr>
        <w:pStyle w:val="a3"/>
        <w:numPr>
          <w:ilvl w:val="0"/>
          <w:numId w:val="6"/>
        </w:numPr>
        <w:ind w:left="0" w:firstLine="709"/>
      </w:pPr>
      <w:r>
        <w:t xml:space="preserve">Чередниченко Татьяна Сергеевна – </w:t>
      </w:r>
      <w:proofErr w:type="spellStart"/>
      <w:r>
        <w:t>и.о</w:t>
      </w:r>
      <w:proofErr w:type="spellEnd"/>
      <w:r>
        <w:t>. заведующего базовой кафедрой технологических процессов и оборудования аэрозольного производства.</w:t>
      </w:r>
    </w:p>
    <w:sectPr w:rsidR="00C0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970"/>
    <w:multiLevelType w:val="hybridMultilevel"/>
    <w:tmpl w:val="39248BA0"/>
    <w:lvl w:ilvl="0" w:tplc="C976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77E0E"/>
    <w:multiLevelType w:val="hybridMultilevel"/>
    <w:tmpl w:val="FC7CD17C"/>
    <w:lvl w:ilvl="0" w:tplc="3B7C7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15A78"/>
    <w:multiLevelType w:val="hybridMultilevel"/>
    <w:tmpl w:val="FC0E3752"/>
    <w:lvl w:ilvl="0" w:tplc="C976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44633"/>
    <w:multiLevelType w:val="hybridMultilevel"/>
    <w:tmpl w:val="39248BA0"/>
    <w:lvl w:ilvl="0" w:tplc="C976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31107D"/>
    <w:multiLevelType w:val="hybridMultilevel"/>
    <w:tmpl w:val="5D2A9064"/>
    <w:lvl w:ilvl="0" w:tplc="F536D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F409A1"/>
    <w:multiLevelType w:val="hybridMultilevel"/>
    <w:tmpl w:val="A8ECD002"/>
    <w:lvl w:ilvl="0" w:tplc="C976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88"/>
    <w:rsid w:val="0002675F"/>
    <w:rsid w:val="00044F17"/>
    <w:rsid w:val="00054288"/>
    <w:rsid w:val="000D116F"/>
    <w:rsid w:val="001E2B09"/>
    <w:rsid w:val="002103BB"/>
    <w:rsid w:val="00252D88"/>
    <w:rsid w:val="002577CB"/>
    <w:rsid w:val="00286E88"/>
    <w:rsid w:val="00344ECE"/>
    <w:rsid w:val="00471C1E"/>
    <w:rsid w:val="004C4D11"/>
    <w:rsid w:val="004D2F23"/>
    <w:rsid w:val="005003A0"/>
    <w:rsid w:val="0053559A"/>
    <w:rsid w:val="005575E9"/>
    <w:rsid w:val="005A2B80"/>
    <w:rsid w:val="005A580C"/>
    <w:rsid w:val="005F2A0E"/>
    <w:rsid w:val="00685F0A"/>
    <w:rsid w:val="006F65B9"/>
    <w:rsid w:val="0073216C"/>
    <w:rsid w:val="007643CE"/>
    <w:rsid w:val="007976BB"/>
    <w:rsid w:val="00812E87"/>
    <w:rsid w:val="009448BD"/>
    <w:rsid w:val="00A03C6D"/>
    <w:rsid w:val="00B571D7"/>
    <w:rsid w:val="00C06391"/>
    <w:rsid w:val="00CD7CF7"/>
    <w:rsid w:val="00E54B56"/>
    <w:rsid w:val="00EB0425"/>
    <w:rsid w:val="00ED3756"/>
    <w:rsid w:val="00F50E74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AD747-B4AD-4E60-B733-3A97FF0B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7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7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4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F49F-95D5-489F-B596-BF66E05D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Evdokimov</dc:creator>
  <cp:lastModifiedBy>Павленко Алексей Эдуардович</cp:lastModifiedBy>
  <cp:revision>3</cp:revision>
  <cp:lastPrinted>2023-01-09T10:56:00Z</cp:lastPrinted>
  <dcterms:created xsi:type="dcterms:W3CDTF">2024-02-15T12:01:00Z</dcterms:created>
  <dcterms:modified xsi:type="dcterms:W3CDTF">2024-02-15T12:21:00Z</dcterms:modified>
</cp:coreProperties>
</file>